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E427E0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9C2FC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5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1971A8" w:rsidRDefault="001971A8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F21404">
        <w:rPr>
          <w:sz w:val="28"/>
          <w:szCs w:val="28"/>
        </w:rPr>
        <w:t xml:space="preserve">Аб узнагароджанні : загадам Міністэрства адукацыі № 126-у ад 28.09.2015 за шматгадовую плённую працу ў сістэме адукацыі, творчую ініцыятыву, высокія дасягненні ў працоўнай дзейнасці і ў сувязі з Днём настаўніка узнагародзіць: Котаву Ніну Уладзіміраўну, настаўніцу геаграфіі дзяржаўнай установы адукацыі "Магілёўскі абласны ліцэй № 4 Крычава" // Настаўніцкая газета. </w:t>
      </w:r>
      <w:r>
        <w:rPr>
          <w:sz w:val="28"/>
          <w:szCs w:val="28"/>
        </w:rPr>
        <w:t>–</w:t>
      </w:r>
      <w:r w:rsidRPr="00F21404">
        <w:rPr>
          <w:sz w:val="28"/>
          <w:szCs w:val="28"/>
        </w:rPr>
        <w:t xml:space="preserve"> 2015. — 3 кастрычніка. — С. 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Аб узнагароджанні : узнагародзіць медалём "За бездакорную службу" ІІІ ступені Жыгрына Віктара Владзіслававіча камандзіра аддзялення пажарнага аварыйна-выратавальнага паста № 11 Крычаўскага раённага аддзела па надзвычайных сітуацыях установы "Магілёўскае абласное ўпраўленне Міністэрства па надзвычайных сітуацыях Рэспублікі Беларусь, старшага прапаршчыка ўнутранай службы" : Указ Прэзідэнта Рэспублікі Беларусь ад 2 лістапада 2015 г., № 448 // Национальный реестр правовых актов Республики Беларусь: сборник правовых актов.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№ 43. — С. 12.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Антонова, Н. Марина, которой не все равно : в свои 26 кричевлянка Марина Залуцкая четко определилась, какие именно люди ей не по душе. Те, которые бросают своих старых и беспомощных родителей / Надежда Антонова // Могилевская правда.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10 декабря. — С. 3.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Бизюк, Т. Супердом в Сокольничах : [открылся дом семейного типа, новоселье справила семья Владимира и Аллы Голотовских, которые воспитывают пятерых детей, трое из них – приемные] / Татьяна Бизюк // Сельская газета. </w:t>
      </w:r>
      <w:r>
        <w:rPr>
          <w:sz w:val="28"/>
          <w:szCs w:val="28"/>
        </w:rPr>
        <w:t xml:space="preserve">– </w:t>
      </w:r>
      <w:r w:rsidRPr="00AD33C0">
        <w:rPr>
          <w:sz w:val="28"/>
          <w:szCs w:val="28"/>
        </w:rPr>
        <w:t>2015. — 24 декабря. — С. 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>Дуктаў, У. Сустрэчы ды стасункі : [пра работу Магілёўскага абласнога аддзялення Саюза пісьменнікаў Беларусі рас</w:t>
      </w:r>
      <w:r>
        <w:rPr>
          <w:sz w:val="28"/>
          <w:szCs w:val="28"/>
        </w:rPr>
        <w:t>казвае яго старшыня] / У.</w:t>
      </w:r>
      <w:r w:rsidRPr="00AD33C0">
        <w:rPr>
          <w:sz w:val="28"/>
          <w:szCs w:val="28"/>
        </w:rPr>
        <w:t xml:space="preserve"> Дуктаў // Літаратура і мастацтва.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27 лістапада. — С. 8.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>Игликов, А. Беспредел : многочисленные нарушения законодательства выявлены Комитетом госконтроля Могилевской области при проверке КУДП "Управление</w:t>
      </w:r>
      <w:r>
        <w:rPr>
          <w:sz w:val="28"/>
          <w:szCs w:val="28"/>
        </w:rPr>
        <w:t xml:space="preserve"> </w:t>
      </w:r>
      <w:r w:rsidRPr="00AD33C0">
        <w:rPr>
          <w:sz w:val="28"/>
          <w:szCs w:val="28"/>
        </w:rPr>
        <w:t xml:space="preserve">капитальным строительством Кричевского района" / Алексей Игликов // Зямля і людзі.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октября. — С. 5.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Іўкіна, Т. Пакуль жывая памяць : [30 верасня крычаўляне адсвяткавалі Дзень горада, а кульмінацыйным момантам святкавання стала адкрыццё памятнага знака вызваліцелям Крычава "Артылерыйская пушка Д-44"] / Таццяна Іўкіна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6 октября. — С. 13.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Кулягин, С. О чем умалчивают старые развалины? : [на замковой горе в Кричеве обнаружен уникальный памятник архитектуры XVII–XVIII – остатки ледника] / Сергей Кулягин // Зямля і людзі.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4 лістапада. — С. 9.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Кулягин, С. По новой технологии : ЗАО "Белзарубежстрой" открыло в Кричеве производство по выпуску цементно-стружечных плит / Сергей Кулягин // Зямля і людзі.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октября. — С. 2.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lastRenderedPageBreak/>
        <w:t xml:space="preserve">Маркина, Т. Белорусская цементная компания: опыт становления холдинга : [в которую вошел и "Кричевцементношифер"] / Тамара Маркина // 7 дней.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26 ноября. — С. 8—9.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Минченко, П. Стать в строй! : [в Кричеве торжественно открыли завод, на котором будут производиться – цементно-стружечные плиты] / Павел Минченко // Советская Белоруссия.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6 октября. — С. 8.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Ошуркова, Л. Проблема – в воспитании / Лариса Ошуркова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8 декабря. — С. 5.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Падліпская, Т. "Заручыны" з нацыянальным каларытам : [абрад "Заручыны" адрадзілі і правялі работнікі Касцюшкавіцкага СДК Крычаўскага раёна] / Таццяна Падліпская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23 октября. — С. 12.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Палякова, Г. У краіне творцаў : [Палац мастацтва запрашае на выстаўку "Варыяцыі існасці", на якой прадстаўлены творы ураджэнца г. Крычава Антона Вырвы] / Ганна Палякова // Літіратура і мастацтва.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13 лістапада. — С. 16.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Подлипская, Т. Снеговики из... пенопласта : [изготавливает жительница Кричева Людмила Толпыго] / Татьяна Подлипская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24 декабря. — С. 24.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Самусева, В. "Есть ценности, которым нет цены" : [под таким названием прошел вечер милосердия в отделении дневного пребывания для инвалидов (РЦСОН) совместно с центральной библиотекой] / Валентина Самусева, Наталья Титова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17 лістапада. — С. 11.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Самусева, В. Кричев – американская "София": на одной волне : [волонтеры Международного благотворительного общественного объединения в Кричеве] / Валентина Самусева // Вместе.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23 октября. — С. 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Самусева, В. Правило, по которому нужно жить : акция "С добротой и заботой" прошла в отделении дневного пребывания для инвалидов учреждения "Кричевский районный центр социального обслуживания населения" / Валентина Самусева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8 декабря. — С. 12.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Сидельникова, В. Деньги в помощь : [более 350 миллионов рублей из бюджета районной газеты "Кричевская жизнь" направлены на помощь сельхозпредприятиям и школе] / Виктория Сидельникова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20 ноября. — С. 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>Сидельникова, В. Игрушка для елки : конкурс на лучшую новогоднюю игрушку стартует в Кричевском районе, в изобретательности и оригинальности соревнуются все районные у</w:t>
      </w:r>
      <w:r>
        <w:rPr>
          <w:sz w:val="28"/>
          <w:szCs w:val="28"/>
        </w:rPr>
        <w:t>чреждения образования / В.</w:t>
      </w:r>
      <w:r w:rsidRPr="00AD33C0">
        <w:rPr>
          <w:sz w:val="28"/>
          <w:szCs w:val="28"/>
        </w:rPr>
        <w:t xml:space="preserve"> Сидельникова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8 декабря. — С. 7.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Сидельникова, В. С новосельем! : [открылся дом семейного типа, новоселье справила семья Владимира и Аллы Голотовских, которые воспитывают пятерых детей, трое из них – приемные] / Виктория Сидельникова, Владимир Далецкий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24 декабря. — С. 3.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Сидельникова, В. Теплый дом : [открылся дом семейного типа, новоселье справила семья Владимира и Аллы Голотовских, которые воспитывают пятерых детей, трое из них – приемные] / Виктория Сидельникова, Владимир Далецкий // Могилевская правда.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24 декабря. — С. 3.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Смолякова, О. Один творческий человек хорошо, а десять – лучше... : [именно столько руководителей районных печатных изданий Могилевщины собрались в </w:t>
      </w:r>
      <w:r w:rsidRPr="00AD33C0">
        <w:rPr>
          <w:sz w:val="28"/>
          <w:szCs w:val="28"/>
        </w:rPr>
        <w:lastRenderedPageBreak/>
        <w:t xml:space="preserve">Кричеве на Дне редактора] / Ольга Смолякова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 снежня. — С. 1, 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Строгіна, С. Крычаўская школа : [пра выбітную асобу ў галіне выяўленчага мастацтва, мастака, першага дырэктара Крычаўскай Дзіцячай мастацкай школы, Анатоля Герашчанку] / Святлана Строгіна // Культура.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19 снежня. — С. 7.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Титова, Н. "София" из США в Кричеве : [посетили представители Международного благотворительного общества "София" Кричев] / Наталья Титова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9 октября. — С. 6.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Хитрикова, Г. "Кричевская школа" в Могилеве : [в выставочном зале областного художественного музея имени Павла Масленникова новая экспозиция Кричевских художников] / Галина Хитрикова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16 октября. — С. 13.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Хитрикова, Г. Расширенное заседание : областного совета по развитию предпринимательства прошло в Кричеве / Галина Хитрикова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29 сентября. — С. 2.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Хитрикова, Г. Редкая находка в Кричеве : [фрагмент кафельного изразца обнаружен на Замковой горе Кричева] / Галина Хитрикова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23 октября. — С. 24.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Хитрикова, Г. Редкая находка в Кричеве : [фрагмент кафельного изразца обнаружен на Замковой горе Кричева] / Галина Хитрикова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23 октября. — С. 24.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Хитрикова, Г. Тайна Замковой горы : [на Замковой горе Кричева обнаружен фрагмент кафельного изразца] / Галина Хитрикова // Днепровская неделя.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28 октября. — С. 1.</w:t>
      </w:r>
    </w:p>
    <w:p w:rsidR="009C2FCE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 xml:space="preserve">Хитрикова, Г. Цементно-стружечная плита с маркировкой "Made in Belarus" : [торжественная церемония открытия завода "ЦСП-БЗС" по производству цементно-стружечных плит в Кричеве состоялась в Кричеве] / Галина Хитрикова // Магілёўскія ведамасці.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13 кастрычніка. — С. 4.</w:t>
      </w:r>
    </w:p>
    <w:p w:rsidR="009C2FCE" w:rsidRPr="00AD33C0" w:rsidRDefault="009C2FCE" w:rsidP="009C2FCE">
      <w:pPr>
        <w:pStyle w:val="a3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AD33C0">
        <w:rPr>
          <w:sz w:val="28"/>
          <w:szCs w:val="28"/>
        </w:rPr>
        <w:t>Чарнякевіч, Ю. Музейныя здабыткі : Магілёўшчына: вынікі Дзяржпраграмы "Культура Беларусі" на 2011 –</w:t>
      </w:r>
      <w:r>
        <w:rPr>
          <w:sz w:val="28"/>
          <w:szCs w:val="28"/>
        </w:rPr>
        <w:t xml:space="preserve"> </w:t>
      </w:r>
      <w:r w:rsidRPr="00AD33C0">
        <w:rPr>
          <w:sz w:val="28"/>
          <w:szCs w:val="28"/>
        </w:rPr>
        <w:t xml:space="preserve">2015 гады : [наконт гэтага выказаў сваю думку і начальнік ІРКСМ Крычаўскага райвыканкама Вадзім Рыськоў] / Юрый Чарнякевіч // Культура. </w:t>
      </w:r>
      <w:r>
        <w:rPr>
          <w:sz w:val="28"/>
          <w:szCs w:val="28"/>
        </w:rPr>
        <w:t>–</w:t>
      </w:r>
      <w:r w:rsidRPr="00AD33C0">
        <w:rPr>
          <w:sz w:val="28"/>
          <w:szCs w:val="28"/>
        </w:rPr>
        <w:t xml:space="preserve"> 2015. — 19 снежня. — С. 4.</w:t>
      </w:r>
    </w:p>
    <w:p w:rsidR="009C2FCE" w:rsidRPr="00F21404" w:rsidRDefault="009C2FCE" w:rsidP="009C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FCE" w:rsidRPr="00F21404" w:rsidRDefault="009C2FCE" w:rsidP="009C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FCE" w:rsidRPr="00F21404" w:rsidRDefault="009C2FCE" w:rsidP="009C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FCE" w:rsidRPr="00F21404" w:rsidRDefault="009C2FCE" w:rsidP="009C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FCE" w:rsidRPr="00F21404" w:rsidRDefault="009C2FCE" w:rsidP="009C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FCE" w:rsidRPr="00F21404" w:rsidRDefault="009C2FCE" w:rsidP="009C2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023" w:rsidRPr="00E31691" w:rsidRDefault="00C24023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sectPr w:rsidR="00C24023" w:rsidRPr="00E31691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770A05"/>
    <w:multiLevelType w:val="hybridMultilevel"/>
    <w:tmpl w:val="4B00A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300F7A"/>
    <w:rsid w:val="003027C9"/>
    <w:rsid w:val="00355FAA"/>
    <w:rsid w:val="003C0FA8"/>
    <w:rsid w:val="003F7B10"/>
    <w:rsid w:val="004100DA"/>
    <w:rsid w:val="00442434"/>
    <w:rsid w:val="004532FA"/>
    <w:rsid w:val="0049164B"/>
    <w:rsid w:val="00494F71"/>
    <w:rsid w:val="004A16E4"/>
    <w:rsid w:val="004B5F0B"/>
    <w:rsid w:val="004C39F7"/>
    <w:rsid w:val="0051159B"/>
    <w:rsid w:val="00561A05"/>
    <w:rsid w:val="005C4E50"/>
    <w:rsid w:val="0075055C"/>
    <w:rsid w:val="00811A2E"/>
    <w:rsid w:val="00811F32"/>
    <w:rsid w:val="00863E7C"/>
    <w:rsid w:val="008660F3"/>
    <w:rsid w:val="00887F82"/>
    <w:rsid w:val="009150A6"/>
    <w:rsid w:val="009564FD"/>
    <w:rsid w:val="009568FD"/>
    <w:rsid w:val="00965A49"/>
    <w:rsid w:val="009C2FCE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6E3"/>
    <w:rsid w:val="00B14976"/>
    <w:rsid w:val="00B51DC1"/>
    <w:rsid w:val="00B60AF2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427E0"/>
    <w:rsid w:val="00EA00C0"/>
    <w:rsid w:val="00F30F16"/>
    <w:rsid w:val="00F41B9A"/>
    <w:rsid w:val="00FB57B9"/>
    <w:rsid w:val="00FC0C50"/>
    <w:rsid w:val="00FE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CDEE-DB9B-4F56-8B59-DC571AFF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49</cp:revision>
  <dcterms:created xsi:type="dcterms:W3CDTF">2013-02-28T08:29:00Z</dcterms:created>
  <dcterms:modified xsi:type="dcterms:W3CDTF">2018-11-01T08:46:00Z</dcterms:modified>
</cp:coreProperties>
</file>