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03C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-939165</wp:posOffset>
            </wp:positionH>
            <wp:positionV relativeFrom="paragraph">
              <wp:posOffset>-741045</wp:posOffset>
            </wp:positionV>
            <wp:extent cx="7800975" cy="11077575"/>
            <wp:effectExtent l="19050" t="0" r="9525" b="0"/>
            <wp:wrapNone/>
            <wp:docPr id="6" name="Рисунок 5" descr="4505_90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05_903f.jpg"/>
                    <pic:cNvPicPr/>
                  </pic:nvPicPr>
                  <pic:blipFill>
                    <a:blip r:embed="rId6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107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03C6">
        <w:rPr>
          <w:rFonts w:ascii="Times New Roman" w:hAnsi="Times New Roman" w:cs="Times New Roman"/>
          <w:b/>
          <w:sz w:val="32"/>
          <w:szCs w:val="32"/>
        </w:rPr>
        <w:t>Кричевская районная библиотечная сеть</w:t>
      </w: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Районный информационно-идеологический центр</w:t>
      </w: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662940</wp:posOffset>
            </wp:positionH>
            <wp:positionV relativeFrom="paragraph">
              <wp:posOffset>1905</wp:posOffset>
            </wp:positionV>
            <wp:extent cx="4421505" cy="2676525"/>
            <wp:effectExtent l="57150" t="57150" r="55245" b="66675"/>
            <wp:wrapNone/>
            <wp:docPr id="2" name="Рисунок 7" descr="Дворец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ворец5.JPG"/>
                    <pic:cNvPicPr/>
                  </pic:nvPicPr>
                  <pic:blipFill>
                    <a:blip r:embed="rId7" cstate="screen">
                      <a:lum bright="2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1505" cy="2676525"/>
                    </a:xfrm>
                    <a:prstGeom prst="snip2DiagRect">
                      <a:avLst/>
                    </a:prstGeom>
                    <a:ln w="57150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4A6742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41.7pt;margin-top:6.9pt;width:364.5pt;height:132.75pt;z-index:251662336" fillcolor="yellow">
            <v:shadow color="#868686"/>
            <v:textpath style="font-family:&quot;Arial Black&quot;;v-text-kern:t" trim="t" fitpath="t" string="О Кричеве&#10;в областной и &#10;республиканской печати"/>
          </v:shape>
        </w:pict>
      </w: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803C6" w:rsidRPr="00A803C6" w:rsidRDefault="004C39F7" w:rsidP="00A803C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И</w:t>
      </w:r>
      <w:r w:rsidR="00A803C6" w:rsidRPr="00A803C6">
        <w:rPr>
          <w:rFonts w:ascii="Times New Roman" w:hAnsi="Times New Roman" w:cs="Times New Roman"/>
          <w:b/>
          <w:color w:val="002060"/>
          <w:sz w:val="28"/>
          <w:szCs w:val="28"/>
        </w:rPr>
        <w:t>нформационный список газетных и журнальных статей</w:t>
      </w:r>
    </w:p>
    <w:p w:rsidR="00A803C6" w:rsidRPr="00A803C6" w:rsidRDefault="00075247" w:rsidP="00A803C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за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І</w:t>
      </w:r>
      <w:r w:rsidR="00A835D9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І</w:t>
      </w:r>
      <w:r w:rsidR="00FC0C50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квартал</w:t>
      </w:r>
      <w:r w:rsidR="00A803C6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201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3</w:t>
      </w:r>
      <w:r w:rsidR="00A803C6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а</w:t>
      </w: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P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/>
    <w:p w:rsidR="00863E7C" w:rsidRDefault="00863E7C" w:rsidP="00A803C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63E7C" w:rsidRDefault="00863E7C" w:rsidP="00A803C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561A05" w:rsidRPr="00561A05" w:rsidRDefault="00561A05" w:rsidP="00561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61A05" w:rsidRPr="00561A05" w:rsidRDefault="00561A05" w:rsidP="00561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61A05" w:rsidRPr="00561A05" w:rsidRDefault="00561A05" w:rsidP="00561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1159B" w:rsidRPr="00075247" w:rsidRDefault="0051159B" w:rsidP="0051159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803C6">
        <w:rPr>
          <w:rFonts w:ascii="Times New Roman" w:hAnsi="Times New Roman" w:cs="Times New Roman"/>
          <w:sz w:val="28"/>
          <w:szCs w:val="28"/>
        </w:rPr>
        <w:t xml:space="preserve">Информационный список «О Кричеве в республиканской и </w:t>
      </w:r>
      <w:r>
        <w:rPr>
          <w:rFonts w:ascii="Times New Roman" w:hAnsi="Times New Roman" w:cs="Times New Roman"/>
          <w:sz w:val="28"/>
          <w:szCs w:val="28"/>
          <w:lang w:val="be-BY"/>
        </w:rPr>
        <w:t>областной</w:t>
      </w:r>
    </w:p>
    <w:p w:rsidR="0051159B" w:rsidRDefault="0051159B" w:rsidP="005115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3C6">
        <w:rPr>
          <w:rFonts w:ascii="Times New Roman" w:hAnsi="Times New Roman" w:cs="Times New Roman"/>
          <w:sz w:val="28"/>
          <w:szCs w:val="28"/>
        </w:rPr>
        <w:t xml:space="preserve">печати» ежеквартально информирует читателей о статьях из периодических изданий, которые поступили в библиотеку. "Бюллетень" составлен на основе записей электронного каталога. Материал расположен в алфавитном порядке. </w:t>
      </w:r>
    </w:p>
    <w:p w:rsidR="0051159B" w:rsidRPr="00FB57B9" w:rsidRDefault="0051159B" w:rsidP="0051159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Pr="00A803C6">
        <w:rPr>
          <w:rFonts w:ascii="Times New Roman" w:hAnsi="Times New Roman" w:cs="Times New Roman"/>
          <w:sz w:val="28"/>
          <w:szCs w:val="28"/>
        </w:rPr>
        <w:t xml:space="preserve">выходит в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электронном </w:t>
      </w:r>
      <w:r w:rsidRPr="00A803C6">
        <w:rPr>
          <w:rFonts w:ascii="Times New Roman" w:hAnsi="Times New Roman" w:cs="Times New Roman"/>
          <w:sz w:val="28"/>
          <w:szCs w:val="28"/>
        </w:rPr>
        <w:t>виде.</w:t>
      </w:r>
    </w:p>
    <w:p w:rsidR="0051159B" w:rsidRDefault="0051159B" w:rsidP="005115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41DBA" w:rsidRDefault="0051159B" w:rsidP="00222668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t>Барысенка, С.  Выдаў прэмію і загадаў падзяліцца : [супрацоўнікі галоўнага ўпраўлення па барацьбе з арганізаванай злачыннасцю і карупцыяй Міністэрства ўнутраных спраў затрымалі генеральнага дырэктара ААТ "Крыча</w:t>
      </w:r>
      <w:r w:rsidR="00E41DBA">
        <w:rPr>
          <w:sz w:val="28"/>
          <w:szCs w:val="28"/>
          <w:lang w:val="be-BY"/>
        </w:rPr>
        <w:t>ў-</w:t>
      </w:r>
      <w:r w:rsidRPr="00E41DBA">
        <w:rPr>
          <w:sz w:val="28"/>
          <w:szCs w:val="28"/>
          <w:lang w:val="be-BY"/>
        </w:rPr>
        <w:t>цэментнашыфер"] /  Святлана Барысенка //  Звязда. -  2013. - 19 верасня. -  С. 5.</w:t>
      </w:r>
    </w:p>
    <w:p w:rsidR="00E41DBA" w:rsidRDefault="00222668" w:rsidP="00222668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t>Болдовский, А.  Прибавили 100 тонн : 8 августа завершили уборку зерновых в СПК "Колхоз имени Суворова" Кричевского района /  Александр Болдовский //  Зямля i людзi. -  2013. - 14 августа. -  С. 2.</w:t>
      </w:r>
    </w:p>
    <w:p w:rsidR="00E41DBA" w:rsidRDefault="00222668" w:rsidP="00222668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t>Вытворцы цэменту аб'яднаюцца ў карпарацыю : Прэзідэнт Беларусі Аляксандр Лукашэнка адобрыў стварэнне нацыянальнай холдынгавай структуры "Беларуская цэментная карпарацыя". Аб гэтым ішла размова ў час наведвання Прэзідэнтам філіяла "Крычаўцэмент" ААТ "Крычаўцэментнашыфер" //  Звязда. -  2013. - 17 жніўня. -  С. 1.</w:t>
      </w:r>
    </w:p>
    <w:p w:rsidR="00E41DBA" w:rsidRDefault="00222668" w:rsidP="00222668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t>Год истины : именно так назвал 2013 год для аграриев Могилевщины премьер-министр Беларуси Михаил Мясникович во время посещения СПК "Бель" Кричевского района, ОАО "Кричевцементношифер" //  Зямля i людзi. -  2013. - 17 июля. -  С. 1, 2.</w:t>
      </w:r>
    </w:p>
    <w:p w:rsidR="00E41DBA" w:rsidRDefault="00222668" w:rsidP="00222668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t>Гришанова, Л.  В руках мастера и глина "поет" : на недавнем Международном форуме в Могилеве народному мастеру Республики Беларусь, члену Белорусского Союза мастеров народного творчества Вячеславу Яковенко вручили благодарность министра культуры /  Людмила Гришанова //  Магiлёўскiя ведамасцi. -  2013. - 12 июля. -  С. 11.</w:t>
      </w:r>
    </w:p>
    <w:p w:rsidR="00E41DBA" w:rsidRDefault="00222668" w:rsidP="0051159B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t>Дипломатия БССР : [состоялась премьера документального фильма "Белорусская дипломатия. Первый министр", рассказывающего о судьбе первого министра иностранных дел БССР Кузьмы Киселева, уроженца Кричевского района] //  АиФ. - 2013. - 24 июля. -  С. 48.</w:t>
      </w:r>
    </w:p>
    <w:p w:rsidR="00E41DBA" w:rsidRDefault="0051159B" w:rsidP="00222668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t>Зайцев, В.  Подвиг сержанта Николая Сиротинина : [бой у деревни Сокольничи Кричевского района] /  Владимир Зайцев //  Белорусская военная газета. -  2013. - 9 июля. -  С. 6.</w:t>
      </w:r>
    </w:p>
    <w:p w:rsidR="00E41DBA" w:rsidRDefault="00222668" w:rsidP="00222668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t>Ивкина, Т.  Строить МТФ быстро и качественно : в Кричевском районе под руководством председателя облисполкома Петра Рудника проведен областной семинар-совещание по вопросу реконструкции молочнотоварных ферм /  Татьяна Ивкина //  Магiлёўскiя ведамасцi. -  2013. - 23 июля. -  С. 2.</w:t>
      </w:r>
    </w:p>
    <w:p w:rsidR="00E41DBA" w:rsidRDefault="00222668" w:rsidP="0051159B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t>Комашко, Д.  В Москву за вестями : [Оксана Менькова на чемпионате мира по легкой атлетике в Москве] /  Дмитрий Комашко //  Советская Белоруссия. -  2013. - 10 августа. -  С. 22.</w:t>
      </w:r>
    </w:p>
    <w:p w:rsidR="00E41DBA" w:rsidRDefault="0051159B" w:rsidP="00222668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t>Крят, Д.  Цемент будет очищен от посредников : визит Александра Лукашенко Президента Беларуси на ОАО "Кричевцементношифер" /  Дмитрий Крят //  Советская Белоруссия. -  2013. - 17 августа. -  С. 1, 2.</w:t>
      </w:r>
    </w:p>
    <w:p w:rsidR="00E41DBA" w:rsidRDefault="00222668" w:rsidP="0051159B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t>Кубеко, В.  Вторая жизнь: её Кричевскому заводу ЖБИ подарили инвесторы /  Виктор Кубеко //  Народная газета. -  2013. - 6 августа. -  С. 4.</w:t>
      </w:r>
    </w:p>
    <w:p w:rsidR="00E41DBA" w:rsidRDefault="0051159B" w:rsidP="0051159B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lastRenderedPageBreak/>
        <w:t>Лучшие животноводы страны : [Кравцова Галина Владимировна – СПК "Бель" Кричевского района] //  Белорусское сельское хозяйство. - 2013. - № 7. -  С. 66.</w:t>
      </w:r>
    </w:p>
    <w:p w:rsidR="00E41DBA" w:rsidRDefault="0051159B" w:rsidP="0051159B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t>Маркова, С.  С подчиненных по рублю...: гендиректор ОАО "Кричев</w:t>
      </w:r>
      <w:r w:rsidR="00E41DBA">
        <w:rPr>
          <w:sz w:val="28"/>
          <w:szCs w:val="28"/>
          <w:lang w:val="be-BY"/>
        </w:rPr>
        <w:t>-</w:t>
      </w:r>
      <w:r w:rsidRPr="00E41DBA">
        <w:rPr>
          <w:sz w:val="28"/>
          <w:szCs w:val="28"/>
          <w:lang w:val="be-BY"/>
        </w:rPr>
        <w:t xml:space="preserve">цементношифер" подозревается в злоупотреблении служебным положением и хищении /  Светлана Маркова //  Рэспублiка. -  2013. – 19 </w:t>
      </w:r>
      <w:r w:rsidR="00E41DBA">
        <w:rPr>
          <w:sz w:val="28"/>
          <w:szCs w:val="28"/>
          <w:lang w:val="be-BY"/>
        </w:rPr>
        <w:t xml:space="preserve">верасня.  </w:t>
      </w:r>
      <w:r w:rsidRPr="00E41DBA">
        <w:rPr>
          <w:sz w:val="28"/>
          <w:szCs w:val="28"/>
          <w:lang w:val="be-BY"/>
        </w:rPr>
        <w:t>С. 5.</w:t>
      </w:r>
    </w:p>
    <w:p w:rsidR="00E41DBA" w:rsidRDefault="0051159B" w:rsidP="00222668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t>Матвеев, В.  Проживем до понедельника : цементные заводы страны столкнулись с серьезной проблемой неплатежей (Кричевцементношифер) / Василий Матвеев //  Рэспублiка. -  2013. - 28 жніўня. -  С. 18.</w:t>
      </w:r>
    </w:p>
    <w:p w:rsidR="00E41DBA" w:rsidRDefault="00222668" w:rsidP="00222668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t>Мина - товар опасный : 2 года придется провести в исправительной колонии 50-летнему жителю Кричевского района, торговавшему взрывоопасным товаром //  Могилевская правда. -  2013. - 8 августа. - С. 2.</w:t>
      </w:r>
    </w:p>
    <w:p w:rsidR="00E41DBA" w:rsidRDefault="00222668" w:rsidP="0051159B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t>Минченко, П.  Щит Москвы : [про бывший военный городок Барсуки располагавшийся неподалеку от Кричева] /  Павел Минченко //  Советская Белоруссия. -  2013. - 26 июля. -  С. 9.</w:t>
      </w:r>
    </w:p>
    <w:p w:rsidR="00E41DBA" w:rsidRDefault="0051159B" w:rsidP="0051159B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t>Михеев, Б.  Экономика прирастает цементом : в минувшую пятницу Президент Республики Беларусь Александр Лукашенко во время рабочей поездки в Могилевскую область побывал в филиале ОАО "Кричевцементношифер" - "Кричевцемент" /  Борис Михеев //  Магiлёўскiя ведамасцi. -  2013. - 20 жніўня. -  С. 1, 2.</w:t>
      </w:r>
    </w:p>
    <w:p w:rsidR="00E41DBA" w:rsidRDefault="0051159B" w:rsidP="00222668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t>Орехов, М.  Цементирующая надСТРОЙКА :Президент Беларуси Александр Лукашенко посетил ОАО "Кричевцементношифер" /  Марат Орехов // Народная газета. -  2013. - 17 жніўня. -  С. 1, 2.</w:t>
      </w:r>
    </w:p>
    <w:p w:rsidR="00E41DBA" w:rsidRDefault="00222668" w:rsidP="00222668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t>Падліпская, Т.  Час нарыхтовак : [пра Вольгу Несцераву з вёскі Баеўка Крычаўскага раёна] /  Таццяна Падліпская //  Магiлёўскiя ведамасцi. -  2013. - 30 июля. -  С. 13.</w:t>
      </w:r>
    </w:p>
    <w:p w:rsidR="00E41DBA" w:rsidRDefault="00222668" w:rsidP="00222668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t>Под прессом молота : [олимпийская чемпионка Оксана Менькова не сумела пройти квалификацию] //  Советская Белоруссия. -  2013. – 15 августа. -  С. 15.</w:t>
      </w:r>
    </w:p>
    <w:p w:rsidR="00E41DBA" w:rsidRDefault="00222668" w:rsidP="00561A05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t>Подлипская, Т.  Будет хлеб - будет и песня:: [о Валентике Алексеенко, которая работает заведующей столовой СПК "Суворово" Кричевского района в д. Сычики] /</w:t>
      </w:r>
      <w:r w:rsidR="00E41DBA">
        <w:rPr>
          <w:sz w:val="28"/>
          <w:szCs w:val="28"/>
          <w:lang w:val="be-BY"/>
        </w:rPr>
        <w:t> </w:t>
      </w:r>
      <w:r w:rsidRPr="00E41DBA">
        <w:rPr>
          <w:sz w:val="28"/>
          <w:szCs w:val="28"/>
          <w:lang w:val="be-BY"/>
        </w:rPr>
        <w:t>Тат</w:t>
      </w:r>
      <w:r w:rsidR="00E41DBA">
        <w:rPr>
          <w:sz w:val="28"/>
          <w:szCs w:val="28"/>
          <w:lang w:val="be-BY"/>
        </w:rPr>
        <w:t>ьяна Подлипская // </w:t>
      </w:r>
      <w:r w:rsidRPr="00E41DBA">
        <w:rPr>
          <w:sz w:val="28"/>
          <w:szCs w:val="28"/>
          <w:lang w:val="be-BY"/>
        </w:rPr>
        <w:t xml:space="preserve">Магiлёўскiя </w:t>
      </w:r>
      <w:r w:rsidR="00E41DBA">
        <w:rPr>
          <w:sz w:val="28"/>
          <w:szCs w:val="28"/>
          <w:lang w:val="be-BY"/>
        </w:rPr>
        <w:t>ведамасцi. - 2013. - 6 августа. - </w:t>
      </w:r>
      <w:r w:rsidRPr="00E41DBA">
        <w:rPr>
          <w:sz w:val="28"/>
          <w:szCs w:val="28"/>
          <w:lang w:val="be-BY"/>
        </w:rPr>
        <w:t>С. 8.</w:t>
      </w:r>
    </w:p>
    <w:p w:rsidR="00E41DBA" w:rsidRDefault="00561A05" w:rsidP="00561A05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t xml:space="preserve">Подлипская, Т.  "Папа-школа": все об </w:t>
      </w:r>
      <w:r w:rsidR="00222668" w:rsidRPr="00E41DBA">
        <w:rPr>
          <w:sz w:val="28"/>
          <w:szCs w:val="28"/>
          <w:lang w:val="be-BY"/>
        </w:rPr>
        <w:t xml:space="preserve">отцовстве и не только : на базе </w:t>
      </w:r>
      <w:r w:rsidRPr="00E41DBA">
        <w:rPr>
          <w:sz w:val="28"/>
          <w:szCs w:val="28"/>
          <w:lang w:val="be-BY"/>
        </w:rPr>
        <w:t>Кричевского районного центра социальног</w:t>
      </w:r>
      <w:r w:rsidR="00222668" w:rsidRPr="00E41DBA">
        <w:rPr>
          <w:sz w:val="28"/>
          <w:szCs w:val="28"/>
          <w:lang w:val="be-BY"/>
        </w:rPr>
        <w:t xml:space="preserve">о обслуживания населения начала </w:t>
      </w:r>
      <w:r w:rsidRPr="00E41DBA">
        <w:rPr>
          <w:sz w:val="28"/>
          <w:szCs w:val="28"/>
          <w:lang w:val="be-BY"/>
        </w:rPr>
        <w:t>работать "Папа-школа" /  Татьяна Подлип</w:t>
      </w:r>
      <w:r w:rsidR="00222668" w:rsidRPr="00E41DBA">
        <w:rPr>
          <w:sz w:val="28"/>
          <w:szCs w:val="28"/>
          <w:lang w:val="be-BY"/>
        </w:rPr>
        <w:t xml:space="preserve">ская //  Магiлёўскiя ведамасцi. </w:t>
      </w:r>
      <w:r w:rsidRPr="00E41DBA">
        <w:rPr>
          <w:sz w:val="28"/>
          <w:szCs w:val="28"/>
          <w:lang w:val="be-BY"/>
        </w:rPr>
        <w:t>-  2013. - 9 июля. -  С. 7.</w:t>
      </w:r>
    </w:p>
    <w:p w:rsidR="00E41DBA" w:rsidRDefault="00561A05" w:rsidP="00222668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t>Подлипская, Т.  Помочь словом - дор</w:t>
      </w:r>
      <w:r w:rsidR="00222668" w:rsidRPr="00E41DBA">
        <w:rPr>
          <w:sz w:val="28"/>
          <w:szCs w:val="28"/>
          <w:lang w:val="be-BY"/>
        </w:rPr>
        <w:t xml:space="preserve">огого стоит : группа самопомощи </w:t>
      </w:r>
      <w:r w:rsidRPr="00E41DBA">
        <w:rPr>
          <w:sz w:val="28"/>
          <w:szCs w:val="28"/>
          <w:lang w:val="be-BY"/>
        </w:rPr>
        <w:t>для родителей, которые воспитывают детей с инвалидностью</w:t>
      </w:r>
      <w:r w:rsidR="00222668" w:rsidRPr="00E41DBA">
        <w:rPr>
          <w:sz w:val="28"/>
          <w:szCs w:val="28"/>
          <w:lang w:val="be-BY"/>
        </w:rPr>
        <w:t xml:space="preserve">, открыта на </w:t>
      </w:r>
      <w:r w:rsidRPr="00E41DBA">
        <w:rPr>
          <w:sz w:val="28"/>
          <w:szCs w:val="28"/>
          <w:lang w:val="be-BY"/>
        </w:rPr>
        <w:t>базе отделения социальной адаптации и р</w:t>
      </w:r>
      <w:r w:rsidR="00222668" w:rsidRPr="00E41DBA">
        <w:rPr>
          <w:sz w:val="28"/>
          <w:szCs w:val="28"/>
          <w:lang w:val="be-BY"/>
        </w:rPr>
        <w:t xml:space="preserve">еабилитации Кричевского РЦСОН / </w:t>
      </w:r>
      <w:r w:rsidRPr="00E41DBA">
        <w:rPr>
          <w:sz w:val="28"/>
          <w:szCs w:val="28"/>
          <w:lang w:val="be-BY"/>
        </w:rPr>
        <w:t>Татьяна Подлипская //  Магiлёўскiя в</w:t>
      </w:r>
      <w:r w:rsidR="00222668" w:rsidRPr="00E41DBA">
        <w:rPr>
          <w:sz w:val="28"/>
          <w:szCs w:val="28"/>
          <w:lang w:val="be-BY"/>
        </w:rPr>
        <w:t xml:space="preserve">едамасцi. -  2013. - 12 июля. - </w:t>
      </w:r>
      <w:r w:rsidRPr="00E41DBA">
        <w:rPr>
          <w:sz w:val="28"/>
          <w:szCs w:val="28"/>
          <w:lang w:val="be-BY"/>
        </w:rPr>
        <w:t>С. 13.</w:t>
      </w:r>
    </w:p>
    <w:p w:rsidR="00E41DBA" w:rsidRDefault="00222668" w:rsidP="00561A05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t>Подлипская, Т.  Студотряд не для ленивых ребят : в Кричевском районе во время летнего трудового семестра было создано семь студенческих отрядов /  Татьяна Подлипская //  Магiлёўскiя ведамасцi. -  2013. – 30 июля. -  С. 7.</w:t>
      </w:r>
    </w:p>
    <w:p w:rsidR="00E41DBA" w:rsidRDefault="00561A05" w:rsidP="00561A05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t>Подлипская, Т.  Успешных детей растят успешные родители : на базе</w:t>
      </w:r>
      <w:r w:rsidR="00222668" w:rsidRPr="00E41DBA">
        <w:rPr>
          <w:sz w:val="28"/>
          <w:szCs w:val="28"/>
          <w:lang w:val="be-BY"/>
        </w:rPr>
        <w:t xml:space="preserve"> </w:t>
      </w:r>
      <w:r w:rsidRPr="00E41DBA">
        <w:rPr>
          <w:sz w:val="28"/>
          <w:szCs w:val="28"/>
          <w:lang w:val="be-BY"/>
        </w:rPr>
        <w:t>отделения социальной адаптации и реаби</w:t>
      </w:r>
      <w:r w:rsidR="00222668" w:rsidRPr="00E41DBA">
        <w:rPr>
          <w:sz w:val="28"/>
          <w:szCs w:val="28"/>
          <w:lang w:val="be-BY"/>
        </w:rPr>
        <w:t xml:space="preserve">литации Кричевского социального </w:t>
      </w:r>
      <w:r w:rsidRPr="00E41DBA">
        <w:rPr>
          <w:sz w:val="28"/>
          <w:szCs w:val="28"/>
          <w:lang w:val="be-BY"/>
        </w:rPr>
        <w:t>центра с июля проходят занятия для родителей по программе "Успешное</w:t>
      </w:r>
      <w:r w:rsidR="00222668" w:rsidRPr="00E41DBA">
        <w:rPr>
          <w:sz w:val="28"/>
          <w:szCs w:val="28"/>
          <w:lang w:val="be-BY"/>
        </w:rPr>
        <w:t xml:space="preserve"> </w:t>
      </w:r>
      <w:r w:rsidRPr="00E41DBA">
        <w:rPr>
          <w:sz w:val="28"/>
          <w:szCs w:val="28"/>
          <w:lang w:val="be-BY"/>
        </w:rPr>
        <w:t>родительство" /  Татьяна Подлипск</w:t>
      </w:r>
      <w:r w:rsidR="00222668" w:rsidRPr="00E41DBA">
        <w:rPr>
          <w:sz w:val="28"/>
          <w:szCs w:val="28"/>
          <w:lang w:val="be-BY"/>
        </w:rPr>
        <w:t xml:space="preserve">ая //  Магiлёўскiя ведамасцi. - </w:t>
      </w:r>
      <w:r w:rsidRPr="00E41DBA">
        <w:rPr>
          <w:sz w:val="28"/>
          <w:szCs w:val="28"/>
          <w:lang w:val="be-BY"/>
        </w:rPr>
        <w:t>2013. - 26 июля. -  С. 4.</w:t>
      </w:r>
    </w:p>
    <w:p w:rsidR="00E41DBA" w:rsidRDefault="00561A05" w:rsidP="0051159B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t>Поликанина, В.  Валентина Поликанин</w:t>
      </w:r>
      <w:r w:rsidR="00222668" w:rsidRPr="00E41DBA">
        <w:rPr>
          <w:sz w:val="28"/>
          <w:szCs w:val="28"/>
          <w:lang w:val="be-BY"/>
        </w:rPr>
        <w:t xml:space="preserve">а: "Лишь время проверяет нас на </w:t>
      </w:r>
      <w:r w:rsidRPr="00E41DBA">
        <w:rPr>
          <w:sz w:val="28"/>
          <w:szCs w:val="28"/>
          <w:lang w:val="be-BY"/>
        </w:rPr>
        <w:t>вечность" [беседа с поэтом, журналистом, переводч</w:t>
      </w:r>
      <w:r w:rsidR="00222668" w:rsidRPr="00E41DBA">
        <w:rPr>
          <w:sz w:val="28"/>
          <w:szCs w:val="28"/>
          <w:lang w:val="be-BY"/>
        </w:rPr>
        <w:t xml:space="preserve">иком В. Поликаниной] / </w:t>
      </w:r>
      <w:r w:rsidRPr="00E41DBA">
        <w:rPr>
          <w:sz w:val="28"/>
          <w:szCs w:val="28"/>
          <w:lang w:val="be-BY"/>
        </w:rPr>
        <w:t>Валентина Поликанина //  Неман. -  2013. - № 7. -  С. 198—204.</w:t>
      </w:r>
    </w:p>
    <w:p w:rsidR="00E41DBA" w:rsidRDefault="0051159B" w:rsidP="0051159B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lastRenderedPageBreak/>
        <w:t>Список победителей республиканского соревнования за достижение высоких показателей в производстве животноводческой продукции в 2012 году среди операторов по обслуживанию дойного стада (скотники-пастухи) сельскохозяйственных организаций [Гуро Иван Анатольевич - СПК "Бель" Кричевского района] //  Белорусское сельское хозяйство. -  2013. - № 7. -  С. 68.</w:t>
      </w:r>
    </w:p>
    <w:p w:rsidR="00E41DBA" w:rsidRDefault="0051159B" w:rsidP="0051159B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t>Список победителей республиканского соревнования за достижение показателей в производстве животноводческой продукции в 2012 году среди операторов по выращиванию крупного рогатого скота до 6-месячного возраста сельскохозяйственных организаций [Жмодикова Анжела Михайловна - СПК "Бель" Кричевского района] //  Белорусское сельское хозяйство. - 2013. - № 7. -  С. 70.</w:t>
      </w:r>
    </w:p>
    <w:p w:rsidR="00E41DBA" w:rsidRDefault="0051159B" w:rsidP="00222668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t>Список победителей республиканского соревнования за достижение высоких показателей в производстве животноводческой продукции в 2012 году среди операторов по выращиванию крупного рогатого скота старше 6-месячного возраста сельскохозяйственных организаций [Великанов Роберт Михайлович - СПК "Бель" Кричевского района] //  Белорусское сельское хозяйство. -  2013. - № 7. -  С. 72.</w:t>
      </w:r>
    </w:p>
    <w:p w:rsidR="00E41DBA" w:rsidRDefault="00222668" w:rsidP="00222668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t>Спрос побуждает к действию : Президент Беларуси Александр Лукашенко ободрил создание национальной холдинговой структуры "Белорусская цементная корпорация", об этом шла речь во время посещения главой государства филиала "Кричевцемент" //  Белорусская нива. -  2013. – 17 августа. -  С. 1, 2.</w:t>
      </w:r>
    </w:p>
    <w:p w:rsidR="00E41DBA" w:rsidRDefault="00222668" w:rsidP="00561A05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t>Халамов, М.  Опыт + молодость = результат : [о Кричевской ПМК-264] / Михаил Халамов //  Магiлёўскiя ведамасцi. -  2013. - 13 августа. -  С. 7.</w:t>
      </w:r>
    </w:p>
    <w:p w:rsidR="00E41DBA" w:rsidRDefault="00561A05" w:rsidP="0051159B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t>Цементируя интеграцию : в рам</w:t>
      </w:r>
      <w:r w:rsidR="00222668" w:rsidRPr="00E41DBA">
        <w:rPr>
          <w:sz w:val="28"/>
          <w:szCs w:val="28"/>
          <w:lang w:val="be-BY"/>
        </w:rPr>
        <w:t xml:space="preserve">ках партнерских отношений между </w:t>
      </w:r>
      <w:r w:rsidRPr="00E41DBA">
        <w:rPr>
          <w:sz w:val="28"/>
          <w:szCs w:val="28"/>
          <w:lang w:val="be-BY"/>
        </w:rPr>
        <w:t>Республикой Беларусь и Российской Федер</w:t>
      </w:r>
      <w:r w:rsidR="00222668" w:rsidRPr="00E41DBA">
        <w:rPr>
          <w:sz w:val="28"/>
          <w:szCs w:val="28"/>
          <w:lang w:val="be-BY"/>
        </w:rPr>
        <w:t xml:space="preserve">ацией на Могилевщине состоялась </w:t>
      </w:r>
      <w:r w:rsidRPr="00E41DBA">
        <w:rPr>
          <w:sz w:val="28"/>
          <w:szCs w:val="28"/>
          <w:lang w:val="be-BY"/>
        </w:rPr>
        <w:t>встреча председателя облисполкома Петра</w:t>
      </w:r>
      <w:r w:rsidR="00222668" w:rsidRPr="00E41DBA">
        <w:rPr>
          <w:sz w:val="28"/>
          <w:szCs w:val="28"/>
          <w:lang w:val="be-BY"/>
        </w:rPr>
        <w:t xml:space="preserve"> Рудника с президентом холдинга </w:t>
      </w:r>
      <w:r w:rsidRPr="00E41DBA">
        <w:rPr>
          <w:sz w:val="28"/>
          <w:szCs w:val="28"/>
          <w:lang w:val="be-BY"/>
        </w:rPr>
        <w:t>"ЕВРОЦЕМЕНТ групп" Михаилом Скоро</w:t>
      </w:r>
      <w:r w:rsidR="00222668" w:rsidRPr="00E41DBA">
        <w:rPr>
          <w:sz w:val="28"/>
          <w:szCs w:val="28"/>
          <w:lang w:val="be-BY"/>
        </w:rPr>
        <w:t xml:space="preserve">ходом. Они посетили предприятия </w:t>
      </w:r>
      <w:r w:rsidRPr="00E41DBA">
        <w:rPr>
          <w:sz w:val="28"/>
          <w:szCs w:val="28"/>
          <w:lang w:val="be-BY"/>
        </w:rPr>
        <w:t>"Кричевцементноши</w:t>
      </w:r>
      <w:r w:rsidR="00222668" w:rsidRPr="00E41DBA">
        <w:rPr>
          <w:sz w:val="28"/>
          <w:szCs w:val="28"/>
          <w:lang w:val="be-BY"/>
        </w:rPr>
        <w:t xml:space="preserve">фер" и "Белорусский цементный завод" //  Магiлёўскiя </w:t>
      </w:r>
      <w:r w:rsidRPr="00E41DBA">
        <w:rPr>
          <w:sz w:val="28"/>
          <w:szCs w:val="28"/>
          <w:lang w:val="be-BY"/>
        </w:rPr>
        <w:t>ведамасцi. -  2013. - 13 августа. -  С. 2.</w:t>
      </w:r>
    </w:p>
    <w:p w:rsidR="00E41DBA" w:rsidRDefault="0051159B" w:rsidP="00561A05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t>Шевченко, Н.  Освобождение [30 сентября взвилось красное знамя освобождения над городом Кричевом] /  Николай Шевченко //  Советская Белоруссия. -  2013. - 19 сентября. -  С. 6—7.</w:t>
      </w:r>
    </w:p>
    <w:p w:rsidR="00561A05" w:rsidRPr="00E41DBA" w:rsidRDefault="00561A05" w:rsidP="00561A05">
      <w:pPr>
        <w:pStyle w:val="a3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E41DBA">
        <w:rPr>
          <w:sz w:val="28"/>
          <w:szCs w:val="28"/>
          <w:lang w:val="be-BY"/>
        </w:rPr>
        <w:t xml:space="preserve">Эффективность во всем : [Президент </w:t>
      </w:r>
      <w:r w:rsidR="0051159B" w:rsidRPr="00E41DBA">
        <w:rPr>
          <w:sz w:val="28"/>
          <w:szCs w:val="28"/>
          <w:lang w:val="be-BY"/>
        </w:rPr>
        <w:t xml:space="preserve">Беларуси Александр Лукашенко во </w:t>
      </w:r>
      <w:r w:rsidRPr="00E41DBA">
        <w:rPr>
          <w:sz w:val="28"/>
          <w:szCs w:val="28"/>
          <w:lang w:val="be-BY"/>
        </w:rPr>
        <w:t>время рабочей поездки в Мог</w:t>
      </w:r>
      <w:r w:rsidR="0051159B" w:rsidRPr="00E41DBA">
        <w:rPr>
          <w:sz w:val="28"/>
          <w:szCs w:val="28"/>
          <w:lang w:val="be-BY"/>
        </w:rPr>
        <w:t xml:space="preserve">илевскую область посетил филиал </w:t>
      </w:r>
      <w:r w:rsidRPr="00E41DBA">
        <w:rPr>
          <w:sz w:val="28"/>
          <w:szCs w:val="28"/>
          <w:lang w:val="be-BY"/>
        </w:rPr>
        <w:t>"Кричевцемент" ОАО "Кричевцементношифер"] //  Зямл</w:t>
      </w:r>
      <w:r w:rsidR="0051159B" w:rsidRPr="00E41DBA">
        <w:rPr>
          <w:sz w:val="28"/>
          <w:szCs w:val="28"/>
          <w:lang w:val="be-BY"/>
        </w:rPr>
        <w:t xml:space="preserve">я i людзi. -  2013. </w:t>
      </w:r>
      <w:r w:rsidRPr="00E41DBA">
        <w:rPr>
          <w:sz w:val="28"/>
          <w:szCs w:val="28"/>
          <w:lang w:val="be-BY"/>
        </w:rPr>
        <w:t>- 21 жніўня. -  С. 1.</w:t>
      </w:r>
    </w:p>
    <w:p w:rsidR="00DA3D0F" w:rsidRDefault="00DA3D0F" w:rsidP="00A803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</w:p>
    <w:p w:rsidR="00A803C6" w:rsidRPr="0051159B" w:rsidRDefault="00075247" w:rsidP="00AC1198">
      <w:pPr>
        <w:spacing w:after="0" w:line="240" w:lineRule="auto"/>
        <w:jc w:val="both"/>
        <w:rPr>
          <w:lang w:val="be-BY"/>
        </w:rPr>
      </w:pPr>
      <w:r w:rsidRPr="0051159B">
        <w:rPr>
          <w:lang w:val="be-BY"/>
        </w:rPr>
        <w:t xml:space="preserve"> </w:t>
      </w:r>
    </w:p>
    <w:sectPr w:rsidR="00A803C6" w:rsidRPr="0051159B" w:rsidSect="00863E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73C6A"/>
    <w:multiLevelType w:val="hybridMultilevel"/>
    <w:tmpl w:val="FA9CD8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F333B1"/>
    <w:multiLevelType w:val="hybridMultilevel"/>
    <w:tmpl w:val="7D301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402031"/>
    <w:multiLevelType w:val="hybridMultilevel"/>
    <w:tmpl w:val="40C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66244D"/>
    <w:multiLevelType w:val="hybridMultilevel"/>
    <w:tmpl w:val="8CC03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9E468F3"/>
    <w:multiLevelType w:val="hybridMultilevel"/>
    <w:tmpl w:val="E6AAB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803C6"/>
    <w:rsid w:val="00075247"/>
    <w:rsid w:val="000A6D3B"/>
    <w:rsid w:val="000B4275"/>
    <w:rsid w:val="000C1247"/>
    <w:rsid w:val="00222668"/>
    <w:rsid w:val="00291DC3"/>
    <w:rsid w:val="004100DA"/>
    <w:rsid w:val="00442434"/>
    <w:rsid w:val="004A6742"/>
    <w:rsid w:val="004B5F0B"/>
    <w:rsid w:val="004C39F7"/>
    <w:rsid w:val="0051159B"/>
    <w:rsid w:val="00561A05"/>
    <w:rsid w:val="00763709"/>
    <w:rsid w:val="00811A2E"/>
    <w:rsid w:val="00863E7C"/>
    <w:rsid w:val="009150A6"/>
    <w:rsid w:val="009564FD"/>
    <w:rsid w:val="00965A49"/>
    <w:rsid w:val="00A803C6"/>
    <w:rsid w:val="00A835D9"/>
    <w:rsid w:val="00AC1198"/>
    <w:rsid w:val="00AD457A"/>
    <w:rsid w:val="00AD7845"/>
    <w:rsid w:val="00AE0B81"/>
    <w:rsid w:val="00B14976"/>
    <w:rsid w:val="00B51DC1"/>
    <w:rsid w:val="00DA3D0F"/>
    <w:rsid w:val="00DE792C"/>
    <w:rsid w:val="00E35E3F"/>
    <w:rsid w:val="00E41DBA"/>
    <w:rsid w:val="00F30F16"/>
    <w:rsid w:val="00FB57B9"/>
    <w:rsid w:val="00FC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A2EC1-223B-4DFD-A82C-F49A524BC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</Company>
  <LinksUpToDate>false</LinksUpToDate>
  <CharactersWithSpaces>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Имя</cp:lastModifiedBy>
  <cp:revision>24</cp:revision>
  <dcterms:created xsi:type="dcterms:W3CDTF">2013-02-28T08:29:00Z</dcterms:created>
  <dcterms:modified xsi:type="dcterms:W3CDTF">2013-12-13T07:20:00Z</dcterms:modified>
</cp:coreProperties>
</file>